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92FCB" w:rsidP="006E2C47" w14:paraId="25B89289" w14:textId="3C33BBD4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E92FC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92FC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92FC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92FC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92FCB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92FC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E92FCB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92FCB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E92FCB" w:rsidR="00A470C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833</w:t>
      </w:r>
      <w:r w:rsidRPr="00E92FCB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E92FCB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E92FCB" w:rsidR="002D5F4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E92FC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E92FCB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E92FCB" w:rsidR="005D66C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E92FC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E92FCB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92FCB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E92FCB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E92FCB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E92FCB" w:rsidP="0053439C" w14:paraId="5A2DCC3F" w14:textId="76336E70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>«</w:t>
      </w:r>
      <w:r w:rsidRPr="00E92FCB" w:rsidR="00A470CB">
        <w:rPr>
          <w:color w:val="000000" w:themeColor="text1"/>
        </w:rPr>
        <w:t>06</w:t>
      </w:r>
      <w:r w:rsidRPr="00E92FCB">
        <w:rPr>
          <w:color w:val="000000" w:themeColor="text1"/>
        </w:rPr>
        <w:t xml:space="preserve">» </w:t>
      </w:r>
      <w:r w:rsidRPr="00E92FCB" w:rsidR="00A470CB">
        <w:rPr>
          <w:color w:val="000000" w:themeColor="text1"/>
        </w:rPr>
        <w:t>августа</w:t>
      </w:r>
      <w:r w:rsidRPr="00E92FCB">
        <w:rPr>
          <w:color w:val="000000" w:themeColor="text1"/>
        </w:rPr>
        <w:t xml:space="preserve"> </w:t>
      </w:r>
      <w:r w:rsidRPr="00E92FCB" w:rsidR="0093673B">
        <w:rPr>
          <w:color w:val="000000" w:themeColor="text1"/>
        </w:rPr>
        <w:t>202</w:t>
      </w:r>
      <w:r w:rsidRPr="00E92FCB" w:rsidR="005D66C1">
        <w:rPr>
          <w:color w:val="000000" w:themeColor="text1"/>
        </w:rPr>
        <w:t>4</w:t>
      </w:r>
      <w:r w:rsidRPr="00E92FCB" w:rsidR="0053439C">
        <w:rPr>
          <w:color w:val="000000" w:themeColor="text1"/>
        </w:rPr>
        <w:t xml:space="preserve"> года </w:t>
      </w:r>
      <w:r w:rsidRPr="00E92FCB" w:rsidR="0053439C">
        <w:rPr>
          <w:color w:val="000000" w:themeColor="text1"/>
        </w:rPr>
        <w:tab/>
      </w:r>
      <w:r w:rsidRPr="00E92FCB" w:rsidR="00BA23E9">
        <w:rPr>
          <w:color w:val="000000" w:themeColor="text1"/>
        </w:rPr>
        <w:t xml:space="preserve">   </w:t>
      </w:r>
      <w:r w:rsidRPr="00E92FCB" w:rsidR="0053439C">
        <w:rPr>
          <w:color w:val="000000" w:themeColor="text1"/>
        </w:rPr>
        <w:tab/>
        <w:t xml:space="preserve">   </w:t>
      </w:r>
      <w:r w:rsidRPr="00E92FCB" w:rsidR="00F13F10">
        <w:rPr>
          <w:color w:val="000000" w:themeColor="text1"/>
        </w:rPr>
        <w:t xml:space="preserve">  </w:t>
      </w:r>
      <w:r w:rsidRPr="00E92FCB" w:rsidR="0053439C">
        <w:rPr>
          <w:color w:val="000000" w:themeColor="text1"/>
        </w:rPr>
        <w:t xml:space="preserve">    </w:t>
      </w:r>
      <w:r w:rsidRPr="00E92FCB" w:rsidR="00041123">
        <w:rPr>
          <w:color w:val="000000" w:themeColor="text1"/>
        </w:rPr>
        <w:t xml:space="preserve">         </w:t>
      </w:r>
      <w:r w:rsidRPr="00E92FCB" w:rsidR="0053439C">
        <w:rPr>
          <w:color w:val="000000" w:themeColor="text1"/>
        </w:rPr>
        <w:t xml:space="preserve">              </w:t>
      </w:r>
      <w:r w:rsidRPr="00E92FCB" w:rsidR="00FB622D">
        <w:rPr>
          <w:color w:val="000000" w:themeColor="text1"/>
        </w:rPr>
        <w:t xml:space="preserve">  </w:t>
      </w:r>
      <w:r w:rsidRPr="00E92FCB" w:rsidR="0053439C">
        <w:rPr>
          <w:color w:val="000000" w:themeColor="text1"/>
        </w:rPr>
        <w:t xml:space="preserve">   </w:t>
      </w:r>
      <w:r w:rsidRPr="00E92FCB" w:rsidR="00FB622D">
        <w:rPr>
          <w:color w:val="000000" w:themeColor="text1"/>
        </w:rPr>
        <w:t xml:space="preserve">   </w:t>
      </w:r>
      <w:r w:rsidRPr="00E92FCB" w:rsidR="0093673B">
        <w:rPr>
          <w:color w:val="000000" w:themeColor="text1"/>
        </w:rPr>
        <w:t xml:space="preserve">   </w:t>
      </w:r>
      <w:r w:rsidRPr="00E92FCB" w:rsidR="0053439C">
        <w:rPr>
          <w:color w:val="000000" w:themeColor="text1"/>
        </w:rPr>
        <w:t xml:space="preserve">   </w:t>
      </w:r>
      <w:r w:rsidRPr="00E92FCB" w:rsidR="002E6FB9">
        <w:rPr>
          <w:color w:val="000000" w:themeColor="text1"/>
        </w:rPr>
        <w:t xml:space="preserve">  </w:t>
      </w:r>
      <w:r w:rsidRPr="00E92FCB" w:rsidR="00414928">
        <w:rPr>
          <w:color w:val="000000" w:themeColor="text1"/>
        </w:rPr>
        <w:t xml:space="preserve">    </w:t>
      </w:r>
      <w:r w:rsidRPr="00E92FCB" w:rsidR="0057142C">
        <w:rPr>
          <w:color w:val="000000" w:themeColor="text1"/>
        </w:rPr>
        <w:t xml:space="preserve">       </w:t>
      </w:r>
      <w:r w:rsidRPr="00E92FCB" w:rsidR="00414928">
        <w:rPr>
          <w:color w:val="000000" w:themeColor="text1"/>
        </w:rPr>
        <w:t xml:space="preserve">         </w:t>
      </w:r>
      <w:r w:rsidRPr="00E92FCB" w:rsidR="0053439C">
        <w:rPr>
          <w:color w:val="000000" w:themeColor="text1"/>
        </w:rPr>
        <w:t>город Нефтеюганск</w:t>
      </w:r>
    </w:p>
    <w:p w:rsidR="0093673B" w:rsidRPr="00E92FCB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163474" w:rsidRPr="00E92FCB" w:rsidP="00A05055" w14:paraId="16142448" w14:textId="46FC72E8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        </w:t>
      </w:r>
      <w:r w:rsidRPr="00E92FCB" w:rsidR="001A3540">
        <w:rPr>
          <w:color w:val="000000" w:themeColor="text1"/>
        </w:rPr>
        <w:t xml:space="preserve">Мировой судья судебного участка № 5 Нефтеюганского судебного района </w:t>
      </w:r>
      <w:r w:rsidRPr="00E92FCB" w:rsidR="006B36E0">
        <w:rPr>
          <w:color w:val="000000" w:themeColor="text1"/>
        </w:rPr>
        <w:t xml:space="preserve">Ханты-Мансийского автономного округа – Югры </w:t>
      </w:r>
      <w:r w:rsidRPr="00E92FCB" w:rsidR="001A3540">
        <w:rPr>
          <w:color w:val="000000" w:themeColor="text1"/>
        </w:rPr>
        <w:t>Р.В. Голованюк,</w:t>
      </w:r>
      <w:r w:rsidRPr="00E92FCB" w:rsidR="00FF7016">
        <w:rPr>
          <w:color w:val="000000" w:themeColor="text1"/>
        </w:rPr>
        <w:t xml:space="preserve"> </w:t>
      </w:r>
    </w:p>
    <w:p w:rsidR="00163474" w:rsidRPr="00E92FCB" w:rsidP="00C15863" w14:paraId="12E44991" w14:textId="44579C9F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        </w:t>
      </w:r>
      <w:r w:rsidRPr="00E92FCB" w:rsidR="0053439C">
        <w:rPr>
          <w:color w:val="000000" w:themeColor="text1"/>
        </w:rPr>
        <w:t>рассмотрев в открытом судебном засе</w:t>
      </w:r>
      <w:r w:rsidRPr="00E92FCB" w:rsidR="00280F50">
        <w:rPr>
          <w:color w:val="000000" w:themeColor="text1"/>
        </w:rPr>
        <w:t xml:space="preserve">дании дело об административном </w:t>
      </w:r>
      <w:r w:rsidRPr="00E92FCB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92FCB" w:rsidR="00A05055">
        <w:rPr>
          <w:color w:val="000000" w:themeColor="text1"/>
        </w:rPr>
        <w:t xml:space="preserve"> </w:t>
      </w:r>
    </w:p>
    <w:p w:rsidR="00A13CC4" w:rsidRPr="00E92FCB" w:rsidP="00C15863" w14:paraId="02ABD783" w14:textId="7C20870E">
      <w:pPr>
        <w:jc w:val="both"/>
        <w:rPr>
          <w:color w:val="000000" w:themeColor="text1"/>
        </w:rPr>
      </w:pPr>
      <w:r w:rsidRPr="00E92FCB">
        <w:rPr>
          <w:color w:val="000000" w:themeColor="text1"/>
          <w:lang w:bidi="ru-RU"/>
        </w:rPr>
        <w:t xml:space="preserve">          </w:t>
      </w:r>
      <w:r w:rsidRPr="00E92FCB" w:rsidR="00A470CB">
        <w:rPr>
          <w:color w:val="000000" w:themeColor="text1"/>
        </w:rPr>
        <w:t>Акавова</w:t>
      </w:r>
      <w:r w:rsidRPr="00E92FCB">
        <w:rPr>
          <w:color w:val="000000" w:themeColor="text1"/>
        </w:rPr>
        <w:t xml:space="preserve"> М.А.</w:t>
      </w:r>
      <w:r w:rsidRPr="00E92FCB" w:rsidR="00A470CB">
        <w:rPr>
          <w:color w:val="000000" w:themeColor="text1"/>
          <w:lang w:val="zh-CN"/>
        </w:rPr>
        <w:t xml:space="preserve">, </w:t>
      </w:r>
      <w:r w:rsidRPr="00E92FCB">
        <w:rPr>
          <w:color w:val="000000" w:themeColor="text1"/>
        </w:rPr>
        <w:t>***</w:t>
      </w:r>
      <w:r w:rsidRPr="00E92FCB" w:rsidR="00A470CB">
        <w:rPr>
          <w:color w:val="000000" w:themeColor="text1"/>
          <w:lang w:val="zh-CN"/>
        </w:rPr>
        <w:t xml:space="preserve"> года рождения, урожен</w:t>
      </w:r>
      <w:r w:rsidRPr="00E92FCB" w:rsidR="00A470CB">
        <w:rPr>
          <w:color w:val="000000" w:themeColor="text1"/>
        </w:rPr>
        <w:t>ца</w:t>
      </w:r>
      <w:r w:rsidRPr="00E92FCB" w:rsidR="00A470CB">
        <w:rPr>
          <w:color w:val="000000" w:themeColor="text1"/>
          <w:lang w:val="zh-CN"/>
        </w:rPr>
        <w:t xml:space="preserve"> </w:t>
      </w:r>
      <w:r w:rsidRPr="00E92FCB">
        <w:rPr>
          <w:color w:val="000000" w:themeColor="text1"/>
        </w:rPr>
        <w:t>***</w:t>
      </w:r>
      <w:r w:rsidRPr="00E92FCB">
        <w:rPr>
          <w:color w:val="000000" w:themeColor="text1"/>
          <w:lang w:val="zh-CN"/>
        </w:rPr>
        <w:t xml:space="preserve">, </w:t>
      </w:r>
      <w:r w:rsidRPr="00E92FCB">
        <w:rPr>
          <w:color w:val="000000" w:themeColor="text1"/>
        </w:rPr>
        <w:t>***</w:t>
      </w:r>
      <w:r w:rsidRPr="00E92FCB" w:rsidR="00A470CB">
        <w:rPr>
          <w:color w:val="000000" w:themeColor="text1"/>
        </w:rPr>
        <w:t xml:space="preserve">, зарегистрированного </w:t>
      </w:r>
      <w:r w:rsidRPr="00E92FCB" w:rsidR="00A470CB">
        <w:rPr>
          <w:color w:val="000000" w:themeColor="text1"/>
          <w:lang w:val="zh-CN"/>
        </w:rPr>
        <w:t xml:space="preserve">по адресу: </w:t>
      </w:r>
      <w:r w:rsidRPr="00E92FCB">
        <w:rPr>
          <w:color w:val="000000" w:themeColor="text1"/>
        </w:rPr>
        <w:t>***</w:t>
      </w:r>
      <w:r w:rsidRPr="00E92FCB" w:rsidR="00A470CB">
        <w:rPr>
          <w:color w:val="000000" w:themeColor="text1"/>
        </w:rPr>
        <w:t xml:space="preserve">, </w:t>
      </w:r>
      <w:r w:rsidRPr="00E92FCB" w:rsidR="00A470CB">
        <w:rPr>
          <w:color w:val="000000" w:themeColor="text1"/>
          <w:lang w:val="zh-CN"/>
        </w:rPr>
        <w:t>проживающе</w:t>
      </w:r>
      <w:r w:rsidRPr="00E92FCB" w:rsidR="00A470CB">
        <w:rPr>
          <w:color w:val="000000" w:themeColor="text1"/>
        </w:rPr>
        <w:t>го</w:t>
      </w:r>
      <w:r w:rsidRPr="00E92FCB" w:rsidR="00A470CB">
        <w:rPr>
          <w:color w:val="000000" w:themeColor="text1"/>
          <w:lang w:val="zh-CN"/>
        </w:rPr>
        <w:t xml:space="preserve"> по адресу: </w:t>
      </w:r>
      <w:r w:rsidRPr="00E92FCB">
        <w:rPr>
          <w:color w:val="000000" w:themeColor="text1"/>
        </w:rPr>
        <w:t>***</w:t>
      </w:r>
      <w:r w:rsidRPr="00E92FCB" w:rsidR="002D5F48">
        <w:rPr>
          <w:color w:val="000000" w:themeColor="text1"/>
        </w:rPr>
        <w:t>,</w:t>
      </w:r>
      <w:r w:rsidRPr="00E92FCB" w:rsidR="00A127CE">
        <w:rPr>
          <w:color w:val="000000" w:themeColor="text1"/>
        </w:rPr>
        <w:t xml:space="preserve"> </w:t>
      </w:r>
    </w:p>
    <w:p w:rsidR="009A5A15" w:rsidRPr="00E92FCB" w:rsidP="009A5A15" w14:paraId="268FA09B" w14:textId="77777777">
      <w:pPr>
        <w:spacing w:line="120" w:lineRule="auto"/>
        <w:contextualSpacing/>
        <w:jc w:val="both"/>
        <w:rPr>
          <w:color w:val="000000" w:themeColor="text1"/>
        </w:rPr>
      </w:pPr>
    </w:p>
    <w:p w:rsidR="0053439C" w:rsidRPr="00E92FCB" w:rsidP="0053439C" w14:paraId="437E3F72" w14:textId="7F4E2CB8">
      <w:pPr>
        <w:jc w:val="center"/>
        <w:rPr>
          <w:bCs/>
          <w:color w:val="000000" w:themeColor="text1"/>
        </w:rPr>
      </w:pPr>
      <w:r w:rsidRPr="00E92FCB">
        <w:rPr>
          <w:color w:val="000000" w:themeColor="text1"/>
        </w:rPr>
        <w:t>У</w:t>
      </w:r>
      <w:r w:rsidRPr="00E92FCB">
        <w:rPr>
          <w:bCs/>
          <w:color w:val="000000" w:themeColor="text1"/>
        </w:rPr>
        <w:t>СТАНОВИЛ:</w:t>
      </w:r>
    </w:p>
    <w:p w:rsidR="0053439C" w:rsidRPr="00E92FCB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E92FCB" w:rsidP="0016765B" w14:paraId="0DF0B044" w14:textId="5A89AA30">
      <w:pPr>
        <w:ind w:firstLine="708"/>
        <w:jc w:val="both"/>
        <w:rPr>
          <w:color w:val="000000" w:themeColor="text1"/>
        </w:rPr>
      </w:pPr>
      <w:r w:rsidRPr="00E92FCB">
        <w:rPr>
          <w:color w:val="000000" w:themeColor="text1"/>
        </w:rPr>
        <w:t>30.0</w:t>
      </w:r>
      <w:r w:rsidRPr="00E92FCB" w:rsidR="00A470CB">
        <w:rPr>
          <w:color w:val="000000" w:themeColor="text1"/>
        </w:rPr>
        <w:t>7</w:t>
      </w:r>
      <w:r w:rsidRPr="00E92FCB" w:rsidR="001A3540">
        <w:rPr>
          <w:color w:val="000000" w:themeColor="text1"/>
        </w:rPr>
        <w:t>.</w:t>
      </w:r>
      <w:r w:rsidRPr="00E92FCB">
        <w:rPr>
          <w:color w:val="000000" w:themeColor="text1"/>
        </w:rPr>
        <w:t>202</w:t>
      </w:r>
      <w:r w:rsidRPr="00E92FCB" w:rsidR="00993EAA">
        <w:rPr>
          <w:color w:val="000000" w:themeColor="text1"/>
        </w:rPr>
        <w:t>4</w:t>
      </w:r>
      <w:r w:rsidRPr="00E92FCB" w:rsidR="00EF6C43">
        <w:rPr>
          <w:color w:val="000000" w:themeColor="text1"/>
        </w:rPr>
        <w:t xml:space="preserve"> в 00 час. 01</w:t>
      </w:r>
      <w:r w:rsidRPr="00E92FCB">
        <w:rPr>
          <w:color w:val="000000" w:themeColor="text1"/>
        </w:rPr>
        <w:t xml:space="preserve"> мин.,</w:t>
      </w:r>
      <w:r w:rsidRPr="00E92FCB">
        <w:rPr>
          <w:color w:val="000000" w:themeColor="text1"/>
        </w:rPr>
        <w:t xml:space="preserve"> по адресу: </w:t>
      </w:r>
      <w:r w:rsidRPr="00E92FCB">
        <w:rPr>
          <w:color w:val="000000" w:themeColor="text1"/>
        </w:rPr>
        <w:t>***</w:t>
      </w:r>
      <w:r w:rsidRPr="00E92FCB" w:rsidR="007C7CD1">
        <w:rPr>
          <w:color w:val="000000" w:themeColor="text1"/>
        </w:rPr>
        <w:t xml:space="preserve">, </w:t>
      </w:r>
      <w:r w:rsidRPr="00E92FCB" w:rsidR="00A470CB">
        <w:rPr>
          <w:color w:val="000000" w:themeColor="text1"/>
          <w:lang w:bidi="ru-RU"/>
        </w:rPr>
        <w:t>Акавов</w:t>
      </w:r>
      <w:r w:rsidRPr="00E92FCB" w:rsidR="00A470CB">
        <w:rPr>
          <w:color w:val="000000" w:themeColor="text1"/>
          <w:lang w:bidi="ru-RU"/>
        </w:rPr>
        <w:t xml:space="preserve"> М.А</w:t>
      </w:r>
      <w:r w:rsidRPr="00E92FCB" w:rsidR="00993EAA">
        <w:rPr>
          <w:color w:val="000000" w:themeColor="text1"/>
          <w:lang w:bidi="ru-RU"/>
        </w:rPr>
        <w:t xml:space="preserve">., </w:t>
      </w:r>
      <w:r w:rsidRPr="00E92FCB">
        <w:rPr>
          <w:color w:val="000000" w:themeColor="text1"/>
        </w:rPr>
        <w:t xml:space="preserve">в срок, предусмотренный </w:t>
      </w:r>
      <w:hyperlink r:id="rId5" w:history="1">
        <w:r w:rsidRPr="00E92FCB">
          <w:rPr>
            <w:color w:val="000000" w:themeColor="text1"/>
          </w:rPr>
          <w:t>ч. 1 ст. 32.2</w:t>
        </w:r>
      </w:hyperlink>
      <w:r w:rsidRPr="00E92FCB">
        <w:rPr>
          <w:color w:val="000000" w:themeColor="text1"/>
        </w:rPr>
        <w:t xml:space="preserve"> КоАП РФ, не уплатил ад</w:t>
      </w:r>
      <w:r w:rsidRPr="00E92FCB" w:rsidR="009D5755">
        <w:rPr>
          <w:color w:val="000000" w:themeColor="text1"/>
        </w:rPr>
        <w:t xml:space="preserve">министративный штраф в размере </w:t>
      </w:r>
      <w:r w:rsidRPr="00E92FCB" w:rsidR="00E503FA">
        <w:rPr>
          <w:color w:val="000000" w:themeColor="text1"/>
        </w:rPr>
        <w:t>5</w:t>
      </w:r>
      <w:r w:rsidRPr="00E92FCB" w:rsidR="00411308">
        <w:rPr>
          <w:color w:val="000000" w:themeColor="text1"/>
        </w:rPr>
        <w:t>00</w:t>
      </w:r>
      <w:r w:rsidRPr="00E92FCB">
        <w:rPr>
          <w:color w:val="000000" w:themeColor="text1"/>
        </w:rPr>
        <w:t xml:space="preserve"> руб., назначенный постановле</w:t>
      </w:r>
      <w:r w:rsidRPr="00E92FCB">
        <w:rPr>
          <w:color w:val="000000" w:themeColor="text1"/>
        </w:rPr>
        <w:t xml:space="preserve">нием по делу об административном правонарушении № </w:t>
      </w:r>
      <w:r w:rsidRPr="00E92FCB">
        <w:rPr>
          <w:color w:val="000000" w:themeColor="text1"/>
        </w:rPr>
        <w:t>***</w:t>
      </w:r>
      <w:r w:rsidRPr="00E92FCB">
        <w:rPr>
          <w:color w:val="000000" w:themeColor="text1"/>
        </w:rPr>
        <w:t xml:space="preserve"> </w:t>
      </w:r>
      <w:r w:rsidRPr="00E92FCB">
        <w:rPr>
          <w:color w:val="000000" w:themeColor="text1"/>
        </w:rPr>
        <w:t xml:space="preserve">от </w:t>
      </w:r>
      <w:r w:rsidRPr="00E92FCB" w:rsidR="00A470CB">
        <w:rPr>
          <w:color w:val="000000" w:themeColor="text1"/>
        </w:rPr>
        <w:t>19.05</w:t>
      </w:r>
      <w:r w:rsidRPr="00E92FCB" w:rsidR="0057142C">
        <w:rPr>
          <w:color w:val="000000" w:themeColor="text1"/>
        </w:rPr>
        <w:t>.</w:t>
      </w:r>
      <w:r w:rsidRPr="00E92FCB">
        <w:rPr>
          <w:color w:val="000000" w:themeColor="text1"/>
        </w:rPr>
        <w:t>202</w:t>
      </w:r>
      <w:r w:rsidRPr="00E92FCB" w:rsidR="00993EAA">
        <w:rPr>
          <w:color w:val="000000" w:themeColor="text1"/>
        </w:rPr>
        <w:t>4,</w:t>
      </w:r>
      <w:r w:rsidRPr="00E92FCB">
        <w:rPr>
          <w:color w:val="000000" w:themeColor="text1"/>
        </w:rPr>
        <w:t xml:space="preserve"> вступившим в законную силу </w:t>
      </w:r>
      <w:r w:rsidRPr="00E92FCB">
        <w:rPr>
          <w:color w:val="000000" w:themeColor="text1"/>
        </w:rPr>
        <w:t>30.0</w:t>
      </w:r>
      <w:r w:rsidRPr="00E92FCB" w:rsidR="00A470CB">
        <w:rPr>
          <w:color w:val="000000" w:themeColor="text1"/>
        </w:rPr>
        <w:t>5</w:t>
      </w:r>
      <w:r w:rsidRPr="00E92FCB">
        <w:rPr>
          <w:color w:val="000000" w:themeColor="text1"/>
        </w:rPr>
        <w:t>.202</w:t>
      </w:r>
      <w:r w:rsidRPr="00E92FCB" w:rsidR="00993EAA">
        <w:rPr>
          <w:color w:val="000000" w:themeColor="text1"/>
        </w:rPr>
        <w:t>4.</w:t>
      </w:r>
      <w:r w:rsidRPr="00E92FCB">
        <w:rPr>
          <w:color w:val="000000" w:themeColor="text1"/>
        </w:rPr>
        <w:t xml:space="preserve"> </w:t>
      </w:r>
    </w:p>
    <w:p w:rsidR="00726BB6" w:rsidRPr="00E92FCB" w:rsidP="00726BB6" w14:paraId="0968887F" w14:textId="2604180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В судебное заседание </w:t>
      </w:r>
      <w:r w:rsidRPr="00E92FCB" w:rsidR="002E6A1F">
        <w:rPr>
          <w:color w:val="000000" w:themeColor="text1"/>
          <w:lang w:bidi="ru-RU"/>
        </w:rPr>
        <w:t>Акавов М.А</w:t>
      </w:r>
      <w:r w:rsidRPr="00E92FCB" w:rsidR="007C7CD1">
        <w:rPr>
          <w:color w:val="000000" w:themeColor="text1"/>
          <w:lang w:bidi="ru-RU"/>
        </w:rPr>
        <w:t>.</w:t>
      </w:r>
      <w:r w:rsidRPr="00E92FCB">
        <w:rPr>
          <w:color w:val="000000" w:themeColor="text1"/>
          <w:lang w:bidi="ru-RU"/>
        </w:rPr>
        <w:t xml:space="preserve">, </w:t>
      </w:r>
      <w:r w:rsidRPr="00E92FCB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E92FCB" w:rsidR="00411308">
        <w:rPr>
          <w:color w:val="000000" w:themeColor="text1"/>
        </w:rPr>
        <w:t>о причинах неявки суд не уведомил, ходатайств об отложении судебного заседания от него не поступало</w:t>
      </w:r>
      <w:r w:rsidRPr="00E92FCB" w:rsidR="00690F83">
        <w:rPr>
          <w:color w:val="000000" w:themeColor="text1"/>
        </w:rPr>
        <w:t xml:space="preserve">. </w:t>
      </w:r>
      <w:r w:rsidRPr="00E92FCB" w:rsidR="00AC73EB">
        <w:rPr>
          <w:color w:val="000000" w:themeColor="text1"/>
        </w:rPr>
        <w:t xml:space="preserve"> </w:t>
      </w:r>
    </w:p>
    <w:p w:rsidR="00714AE0" w:rsidRPr="00E92FCB" w:rsidP="00726BB6" w14:paraId="752AEE35" w14:textId="7F98DEC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E92FCB">
        <w:rPr>
          <w:color w:val="000000" w:themeColor="text1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</w:t>
      </w:r>
      <w:r w:rsidRPr="00E92FCB">
        <w:rPr>
          <w:color w:val="000000" w:themeColor="text1"/>
        </w:rPr>
        <w:t>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E92FCB" w:rsidR="00411308">
        <w:rPr>
          <w:color w:val="000000" w:themeColor="text1"/>
        </w:rPr>
        <w:t>е</w:t>
      </w:r>
      <w:r w:rsidRPr="00E92FCB">
        <w:rPr>
          <w:color w:val="000000" w:themeColor="text1"/>
        </w:rPr>
        <w:t xml:space="preserve"> </w:t>
      </w:r>
      <w:r w:rsidRPr="00E92FCB" w:rsidR="002E6A1F">
        <w:rPr>
          <w:color w:val="000000" w:themeColor="text1"/>
          <w:lang w:bidi="ru-RU"/>
        </w:rPr>
        <w:t>Акавова М.А</w:t>
      </w:r>
      <w:r w:rsidRPr="00E92FCB" w:rsidR="007C7CD1">
        <w:rPr>
          <w:color w:val="000000" w:themeColor="text1"/>
          <w:lang w:bidi="ru-RU"/>
        </w:rPr>
        <w:t>.</w:t>
      </w:r>
    </w:p>
    <w:p w:rsidR="00726BB6" w:rsidRPr="00E92FCB" w:rsidP="00726BB6" w14:paraId="14D26E47" w14:textId="26A7961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92FCB">
        <w:rPr>
          <w:color w:val="000000" w:themeColor="text1"/>
        </w:rPr>
        <w:t>Исследовав матер</w:t>
      </w:r>
      <w:r w:rsidRPr="00E92FCB">
        <w:rPr>
          <w:color w:val="000000" w:themeColor="text1"/>
        </w:rPr>
        <w:t xml:space="preserve">иалы дела, судья приходит к выводу, что вина </w:t>
      </w:r>
      <w:r w:rsidRPr="00E92FCB" w:rsidR="002E6A1F">
        <w:rPr>
          <w:color w:val="000000" w:themeColor="text1"/>
          <w:lang w:bidi="ru-RU"/>
        </w:rPr>
        <w:t>Акавова М.А</w:t>
      </w:r>
      <w:r w:rsidRPr="00E92FCB" w:rsidR="007C7CD1">
        <w:rPr>
          <w:color w:val="000000" w:themeColor="text1"/>
          <w:lang w:bidi="ru-RU"/>
        </w:rPr>
        <w:t xml:space="preserve">. </w:t>
      </w:r>
      <w:r w:rsidRPr="00E92FCB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E92FCB" w:rsidP="0053439C" w14:paraId="5EE79D3E" w14:textId="258F61F5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- протоколом об административном правонарушении </w:t>
      </w:r>
      <w:r w:rsidRPr="00E92FCB" w:rsidR="00AA704B">
        <w:rPr>
          <w:color w:val="000000" w:themeColor="text1"/>
        </w:rPr>
        <w:t xml:space="preserve">от </w:t>
      </w:r>
      <w:r w:rsidRPr="00E92FCB" w:rsidR="00A470CB">
        <w:rPr>
          <w:color w:val="000000" w:themeColor="text1"/>
        </w:rPr>
        <w:t>30</w:t>
      </w:r>
      <w:r w:rsidRPr="00E92FCB" w:rsidR="00DE11C1">
        <w:rPr>
          <w:color w:val="000000" w:themeColor="text1"/>
        </w:rPr>
        <w:t>.07</w:t>
      </w:r>
      <w:r w:rsidRPr="00E92FCB" w:rsidR="00C450A2">
        <w:rPr>
          <w:color w:val="000000" w:themeColor="text1"/>
        </w:rPr>
        <w:t>.202</w:t>
      </w:r>
      <w:r w:rsidRPr="00E92FCB" w:rsidR="00DE39B8">
        <w:rPr>
          <w:color w:val="000000" w:themeColor="text1"/>
        </w:rPr>
        <w:t>4</w:t>
      </w:r>
      <w:r w:rsidRPr="00E92FCB">
        <w:rPr>
          <w:color w:val="000000" w:themeColor="text1"/>
        </w:rPr>
        <w:t xml:space="preserve"> в отношении</w:t>
      </w:r>
      <w:r w:rsidRPr="00E92FCB" w:rsidR="00AA704B">
        <w:rPr>
          <w:color w:val="000000" w:themeColor="text1"/>
        </w:rPr>
        <w:t xml:space="preserve"> </w:t>
      </w:r>
      <w:r w:rsidRPr="00E92FCB" w:rsidR="002E6A1F">
        <w:rPr>
          <w:color w:val="000000" w:themeColor="text1"/>
          <w:lang w:bidi="ru-RU"/>
        </w:rPr>
        <w:t>Акавова М.А</w:t>
      </w:r>
      <w:r w:rsidRPr="00E92FCB" w:rsidR="007C7CD1">
        <w:rPr>
          <w:color w:val="000000" w:themeColor="text1"/>
          <w:lang w:bidi="ru-RU"/>
        </w:rPr>
        <w:t xml:space="preserve">. </w:t>
      </w:r>
      <w:r w:rsidRPr="00E92FCB" w:rsidR="00292F47">
        <w:rPr>
          <w:color w:val="000000" w:themeColor="text1"/>
        </w:rPr>
        <w:t>по ч.1 ст.</w:t>
      </w:r>
      <w:r w:rsidRPr="00E92FCB">
        <w:rPr>
          <w:color w:val="000000" w:themeColor="text1"/>
        </w:rPr>
        <w:t>20.25 КоАП РФ;</w:t>
      </w:r>
    </w:p>
    <w:p w:rsidR="0053439C" w:rsidRPr="00E92FCB" w:rsidP="0053439C" w14:paraId="76883693" w14:textId="685EE60E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>- копией постановления</w:t>
      </w:r>
      <w:r w:rsidRPr="00E92FCB" w:rsidR="00DD3639">
        <w:rPr>
          <w:color w:val="000000" w:themeColor="text1"/>
        </w:rPr>
        <w:t xml:space="preserve"> </w:t>
      </w:r>
      <w:r w:rsidRPr="00E92FCB" w:rsidR="00BC181C">
        <w:rPr>
          <w:color w:val="000000" w:themeColor="text1"/>
        </w:rPr>
        <w:t xml:space="preserve">по делу об административном правонарушении </w:t>
      </w:r>
      <w:r w:rsidRPr="00E92FCB" w:rsidR="00AD71D2">
        <w:rPr>
          <w:color w:val="000000" w:themeColor="text1"/>
        </w:rPr>
        <w:t xml:space="preserve">№ </w:t>
      </w:r>
      <w:r w:rsidRPr="00E92FCB">
        <w:rPr>
          <w:color w:val="000000" w:themeColor="text1"/>
        </w:rPr>
        <w:t>***</w:t>
      </w:r>
      <w:r w:rsidRPr="00E92FCB">
        <w:rPr>
          <w:color w:val="000000" w:themeColor="text1"/>
        </w:rPr>
        <w:t xml:space="preserve"> </w:t>
      </w:r>
      <w:r w:rsidRPr="00E92FCB" w:rsidR="002E6A1F">
        <w:rPr>
          <w:color w:val="000000" w:themeColor="text1"/>
        </w:rPr>
        <w:t>от 19.05.2024</w:t>
      </w:r>
      <w:r w:rsidRPr="00E92FCB">
        <w:rPr>
          <w:color w:val="000000" w:themeColor="text1"/>
        </w:rPr>
        <w:t xml:space="preserve">, согласно которому </w:t>
      </w:r>
      <w:r w:rsidRPr="00E92FCB" w:rsidR="002E6A1F">
        <w:rPr>
          <w:color w:val="000000" w:themeColor="text1"/>
          <w:lang w:bidi="ru-RU"/>
        </w:rPr>
        <w:t>Акавов М.А</w:t>
      </w:r>
      <w:r w:rsidRPr="00E92FCB" w:rsidR="007C7CD1">
        <w:rPr>
          <w:color w:val="000000" w:themeColor="text1"/>
          <w:lang w:bidi="ru-RU"/>
        </w:rPr>
        <w:t xml:space="preserve">. </w:t>
      </w:r>
      <w:r w:rsidRPr="00E92FCB">
        <w:rPr>
          <w:color w:val="000000" w:themeColor="text1"/>
        </w:rPr>
        <w:t>признан</w:t>
      </w:r>
      <w:r w:rsidRPr="00E92FCB" w:rsidR="005C09D3">
        <w:rPr>
          <w:color w:val="000000" w:themeColor="text1"/>
        </w:rPr>
        <w:t xml:space="preserve"> виновн</w:t>
      </w:r>
      <w:r w:rsidRPr="00E92FCB" w:rsidR="00F04DF8">
        <w:rPr>
          <w:color w:val="000000" w:themeColor="text1"/>
        </w:rPr>
        <w:t>ым</w:t>
      </w:r>
      <w:r w:rsidRPr="00E92FCB">
        <w:rPr>
          <w:color w:val="000000" w:themeColor="text1"/>
        </w:rPr>
        <w:t xml:space="preserve"> в совершении административного п</w:t>
      </w:r>
      <w:r w:rsidRPr="00E92FCB" w:rsidR="00105823">
        <w:rPr>
          <w:color w:val="000000" w:themeColor="text1"/>
        </w:rPr>
        <w:t>равонарушения, предусмотренного</w:t>
      </w:r>
      <w:r w:rsidRPr="00E92FCB" w:rsidR="00F43BB1">
        <w:rPr>
          <w:color w:val="000000" w:themeColor="text1"/>
        </w:rPr>
        <w:t xml:space="preserve"> </w:t>
      </w:r>
      <w:r w:rsidRPr="00E92FCB" w:rsidR="001534A7">
        <w:rPr>
          <w:color w:val="000000" w:themeColor="text1"/>
        </w:rPr>
        <w:t>ч.</w:t>
      </w:r>
      <w:r w:rsidRPr="00E92FCB" w:rsidR="002E6A1F">
        <w:rPr>
          <w:color w:val="000000" w:themeColor="text1"/>
        </w:rPr>
        <w:t>1</w:t>
      </w:r>
      <w:r w:rsidRPr="00E92FCB" w:rsidR="001534A7">
        <w:rPr>
          <w:color w:val="000000" w:themeColor="text1"/>
        </w:rPr>
        <w:t xml:space="preserve"> </w:t>
      </w:r>
      <w:r w:rsidRPr="00E92FCB" w:rsidR="008632B3">
        <w:rPr>
          <w:color w:val="000000" w:themeColor="text1"/>
        </w:rPr>
        <w:t xml:space="preserve">ст. </w:t>
      </w:r>
      <w:r w:rsidRPr="00E92FCB" w:rsidR="0057142C">
        <w:rPr>
          <w:color w:val="000000" w:themeColor="text1"/>
        </w:rPr>
        <w:t>12.</w:t>
      </w:r>
      <w:r w:rsidRPr="00E92FCB" w:rsidR="002E6A1F">
        <w:rPr>
          <w:color w:val="000000" w:themeColor="text1"/>
        </w:rPr>
        <w:t>1</w:t>
      </w:r>
      <w:r w:rsidRPr="00E92FCB" w:rsidR="0057142C">
        <w:rPr>
          <w:color w:val="000000" w:themeColor="text1"/>
        </w:rPr>
        <w:t xml:space="preserve"> КоАП РФ </w:t>
      </w:r>
      <w:r w:rsidRPr="00E92FCB" w:rsidR="009D29DD">
        <w:rPr>
          <w:color w:val="000000" w:themeColor="text1"/>
        </w:rPr>
        <w:t xml:space="preserve">и </w:t>
      </w:r>
      <w:r w:rsidRPr="00E92FCB" w:rsidR="005C09D3">
        <w:rPr>
          <w:color w:val="000000" w:themeColor="text1"/>
        </w:rPr>
        <w:t>е</w:t>
      </w:r>
      <w:r w:rsidRPr="00E92FCB" w:rsidR="00F04DF8">
        <w:rPr>
          <w:color w:val="000000" w:themeColor="text1"/>
        </w:rPr>
        <w:t>му</w:t>
      </w:r>
      <w:r w:rsidRPr="00E92FCB">
        <w:rPr>
          <w:color w:val="000000" w:themeColor="text1"/>
        </w:rPr>
        <w:t xml:space="preserve"> назначено на</w:t>
      </w:r>
      <w:r w:rsidRPr="00E92FCB" w:rsidR="007C7CD1">
        <w:rPr>
          <w:color w:val="000000" w:themeColor="text1"/>
        </w:rPr>
        <w:t xml:space="preserve">казание в виде штрафа в размере </w:t>
      </w:r>
      <w:r w:rsidRPr="00E92FCB" w:rsidR="00A30FC1">
        <w:rPr>
          <w:color w:val="000000" w:themeColor="text1"/>
        </w:rPr>
        <w:t>5</w:t>
      </w:r>
      <w:r w:rsidRPr="00E92FCB" w:rsidR="00785CF0">
        <w:rPr>
          <w:color w:val="000000" w:themeColor="text1"/>
        </w:rPr>
        <w:t>0</w:t>
      </w:r>
      <w:r w:rsidRPr="00E92FCB" w:rsidR="002A560A">
        <w:rPr>
          <w:color w:val="000000" w:themeColor="text1"/>
        </w:rPr>
        <w:t>0</w:t>
      </w:r>
      <w:r w:rsidRPr="00E92FCB" w:rsidR="00C450A2">
        <w:rPr>
          <w:color w:val="000000" w:themeColor="text1"/>
        </w:rPr>
        <w:t xml:space="preserve"> рублей</w:t>
      </w:r>
      <w:r w:rsidRPr="00E92FCB" w:rsidR="00B265BF">
        <w:rPr>
          <w:color w:val="000000" w:themeColor="text1"/>
        </w:rPr>
        <w:t xml:space="preserve">. </w:t>
      </w:r>
      <w:r w:rsidRPr="00E92FCB" w:rsidR="009D1D1C">
        <w:rPr>
          <w:color w:val="000000" w:themeColor="text1"/>
        </w:rPr>
        <w:t>Постановление</w:t>
      </w:r>
      <w:r w:rsidRPr="00E92FCB" w:rsidR="0053422E">
        <w:rPr>
          <w:color w:val="000000" w:themeColor="text1"/>
        </w:rPr>
        <w:t xml:space="preserve"> вступило в законную силу </w:t>
      </w:r>
      <w:r w:rsidRPr="00E92FCB" w:rsidR="00DE11C1">
        <w:rPr>
          <w:color w:val="000000" w:themeColor="text1"/>
        </w:rPr>
        <w:t>30.0</w:t>
      </w:r>
      <w:r w:rsidRPr="00E92FCB" w:rsidR="002E6A1F">
        <w:rPr>
          <w:color w:val="000000" w:themeColor="text1"/>
        </w:rPr>
        <w:t>5</w:t>
      </w:r>
      <w:r w:rsidRPr="00E92FCB" w:rsidR="00993EAA">
        <w:rPr>
          <w:color w:val="000000" w:themeColor="text1"/>
        </w:rPr>
        <w:t>.</w:t>
      </w:r>
      <w:r w:rsidRPr="00E92FCB" w:rsidR="0053422E">
        <w:rPr>
          <w:color w:val="000000" w:themeColor="text1"/>
        </w:rPr>
        <w:t>20</w:t>
      </w:r>
      <w:r w:rsidRPr="00E92FCB" w:rsidR="005B20A7">
        <w:rPr>
          <w:color w:val="000000" w:themeColor="text1"/>
        </w:rPr>
        <w:t>2</w:t>
      </w:r>
      <w:r w:rsidRPr="00E92FCB" w:rsidR="00993EAA">
        <w:rPr>
          <w:color w:val="000000" w:themeColor="text1"/>
        </w:rPr>
        <w:t>4;</w:t>
      </w:r>
      <w:r w:rsidRPr="00E92FCB">
        <w:rPr>
          <w:color w:val="000000" w:themeColor="text1"/>
        </w:rPr>
        <w:t xml:space="preserve"> </w:t>
      </w:r>
    </w:p>
    <w:p w:rsidR="0011074F" w:rsidRPr="00E92FCB" w:rsidP="0053439C" w14:paraId="6563B9DB" w14:textId="30EB81E6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- </w:t>
      </w:r>
      <w:r w:rsidRPr="00E92FCB">
        <w:rPr>
          <w:color w:val="000000" w:themeColor="text1"/>
        </w:rPr>
        <w:t>выкопировкой</w:t>
      </w:r>
      <w:r w:rsidRPr="00E92FCB">
        <w:rPr>
          <w:color w:val="000000" w:themeColor="text1"/>
        </w:rPr>
        <w:t xml:space="preserve"> с сервиса ГИС ГМП, согласно которой административный штраф по постановлению № </w:t>
      </w:r>
      <w:r w:rsidRPr="00E92FCB">
        <w:rPr>
          <w:color w:val="000000" w:themeColor="text1"/>
        </w:rPr>
        <w:t>***</w:t>
      </w:r>
      <w:r w:rsidRPr="00E92FCB">
        <w:rPr>
          <w:color w:val="000000" w:themeColor="text1"/>
        </w:rPr>
        <w:t xml:space="preserve"> </w:t>
      </w:r>
      <w:r w:rsidRPr="00E92FCB" w:rsidR="002E6A1F">
        <w:rPr>
          <w:color w:val="000000" w:themeColor="text1"/>
        </w:rPr>
        <w:t>от 19.05.2024</w:t>
      </w:r>
      <w:r w:rsidRPr="00E92FCB" w:rsidR="00DE11C1">
        <w:rPr>
          <w:color w:val="000000" w:themeColor="text1"/>
        </w:rPr>
        <w:t xml:space="preserve"> </w:t>
      </w:r>
      <w:r w:rsidRPr="00E92FCB" w:rsidR="002E6A1F">
        <w:rPr>
          <w:color w:val="000000" w:themeColor="text1"/>
          <w:lang w:bidi="ru-RU"/>
        </w:rPr>
        <w:t>Акавовым</w:t>
      </w:r>
      <w:r w:rsidRPr="00E92FCB" w:rsidR="002E6A1F">
        <w:rPr>
          <w:color w:val="000000" w:themeColor="text1"/>
          <w:lang w:bidi="ru-RU"/>
        </w:rPr>
        <w:t xml:space="preserve"> М.А</w:t>
      </w:r>
      <w:r w:rsidRPr="00E92FCB">
        <w:rPr>
          <w:color w:val="000000" w:themeColor="text1"/>
        </w:rPr>
        <w:t>. не оплачен;</w:t>
      </w:r>
    </w:p>
    <w:p w:rsidR="00901584" w:rsidRPr="00E92FCB" w:rsidP="0011074F" w14:paraId="40DE5D50" w14:textId="65704D22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>- отчетом об отслеживании отправления</w:t>
      </w:r>
      <w:r w:rsidRPr="00E92FCB" w:rsidR="0058097B">
        <w:rPr>
          <w:color w:val="000000" w:themeColor="text1"/>
        </w:rPr>
        <w:t>.</w:t>
      </w:r>
    </w:p>
    <w:p w:rsidR="001927B4" w:rsidRPr="00E92FCB" w:rsidP="002E7428" w14:paraId="5F9B2F3A" w14:textId="2F93CC63">
      <w:pPr>
        <w:ind w:firstLine="708"/>
        <w:jc w:val="both"/>
        <w:rPr>
          <w:color w:val="000000" w:themeColor="text1"/>
        </w:rPr>
      </w:pPr>
      <w:r w:rsidRPr="00E92FCB">
        <w:rPr>
          <w:color w:val="000000" w:themeColor="text1"/>
        </w:rPr>
        <w:t>Исследованные в судебном заседании доказательства соответствуют т</w:t>
      </w:r>
      <w:r w:rsidRPr="00E92FCB" w:rsidR="00292F47">
        <w:rPr>
          <w:color w:val="000000" w:themeColor="text1"/>
        </w:rPr>
        <w:t>ребованиям, предусмотренным ст.</w:t>
      </w:r>
      <w:r w:rsidRPr="00E92FCB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E92FC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2FCB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E92FCB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E92FCB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E92FCB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E92FCB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 xml:space="preserve">нарушениях, административный штраф должен быть уплачен лицом, привлеченным к административной ответственности, не позднее </w:t>
      </w:r>
      <w:r w:rsidRPr="00E92FCB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E92FCB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92FCB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E92FCB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E92FCB" w:rsidP="00BB6602" w14:paraId="0CA310FD" w14:textId="06AF84E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E92FCB" w:rsidR="002E6A1F">
        <w:rPr>
          <w:color w:val="000000" w:themeColor="text1"/>
          <w:lang w:bidi="ru-RU"/>
        </w:rPr>
        <w:t>Акавовым М.А</w:t>
      </w:r>
      <w:r w:rsidRPr="00E92FCB" w:rsidR="007C7CD1">
        <w:rPr>
          <w:color w:val="000000" w:themeColor="text1"/>
          <w:lang w:bidi="ru-RU"/>
        </w:rPr>
        <w:t xml:space="preserve">. </w:t>
      </w:r>
      <w:r w:rsidRPr="00E92FCB">
        <w:rPr>
          <w:color w:val="000000" w:themeColor="text1"/>
        </w:rPr>
        <w:t xml:space="preserve">являлось </w:t>
      </w:r>
      <w:r w:rsidRPr="00E92FCB" w:rsidR="00DE11C1">
        <w:rPr>
          <w:color w:val="000000" w:themeColor="text1"/>
        </w:rPr>
        <w:t>29.0</w:t>
      </w:r>
      <w:r w:rsidRPr="00E92FCB" w:rsidR="00A470CB">
        <w:rPr>
          <w:color w:val="000000" w:themeColor="text1"/>
        </w:rPr>
        <w:t>7</w:t>
      </w:r>
      <w:r w:rsidRPr="00E92FCB">
        <w:rPr>
          <w:color w:val="000000" w:themeColor="text1"/>
        </w:rPr>
        <w:t>.202</w:t>
      </w:r>
      <w:r w:rsidRPr="00E92FCB" w:rsidR="00685286">
        <w:rPr>
          <w:color w:val="000000" w:themeColor="text1"/>
        </w:rPr>
        <w:t>4</w:t>
      </w:r>
      <w:r w:rsidRPr="00E92FCB" w:rsidR="00FA7B15">
        <w:rPr>
          <w:color w:val="000000" w:themeColor="text1"/>
        </w:rPr>
        <w:t>. Сведения об оплате штрафа отсутствуют.</w:t>
      </w:r>
    </w:p>
    <w:p w:rsidR="00F85A6A" w:rsidRPr="00E92FCB" w:rsidP="00F85A6A" w14:paraId="5A22AA8B" w14:textId="6DD076E3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2FC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E92FCB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92FCB" w:rsidR="002E6A1F">
        <w:rPr>
          <w:rFonts w:ascii="Times New Roman" w:hAnsi="Times New Roman"/>
          <w:color w:val="000000" w:themeColor="text1"/>
          <w:sz w:val="24"/>
          <w:szCs w:val="24"/>
          <w:lang w:bidi="ru-RU"/>
        </w:rPr>
        <w:t>Акавов</w:t>
      </w:r>
      <w:r w:rsidRPr="00E92FCB" w:rsidR="002E6A1F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а</w:t>
      </w:r>
      <w:r w:rsidRPr="00E92FCB" w:rsidR="002E6A1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М.А</w:t>
      </w:r>
      <w:r w:rsidRPr="00E92FCB" w:rsidR="00D9197A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.</w:t>
      </w:r>
      <w:r w:rsidRPr="00E92FCB" w:rsidR="009545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92FCB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E92FCB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E92FCB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>20.25 Кодекса Российской Федерации об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правонарушениях</w:t>
      </w:r>
      <w:r w:rsidRPr="00E92FCB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E92FCB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E92FCB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E92FCB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E92FCB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E92FCB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3106A" w:rsidRPr="00E92FCB" w:rsidP="00F85A6A" w14:paraId="5B978B5D" w14:textId="49A256E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E92FCB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E92FCB" w:rsidR="001927B4">
        <w:rPr>
          <w:rFonts w:ascii="Times New Roman" w:hAnsi="Times New Roman"/>
          <w:color w:val="000000" w:themeColor="text1"/>
          <w:sz w:val="24"/>
          <w:szCs w:val="24"/>
        </w:rPr>
        <w:t xml:space="preserve">вонарушения, данные о личности </w:t>
      </w:r>
      <w:r w:rsidRPr="00E92FCB" w:rsidR="002E6A1F">
        <w:rPr>
          <w:rFonts w:ascii="Times New Roman" w:hAnsi="Times New Roman"/>
          <w:color w:val="000000" w:themeColor="text1"/>
          <w:sz w:val="24"/>
          <w:szCs w:val="24"/>
          <w:lang w:bidi="ru-RU"/>
        </w:rPr>
        <w:t>Акавов</w:t>
      </w:r>
      <w:r w:rsidRPr="00E92FCB" w:rsidR="002E6A1F">
        <w:rPr>
          <w:rFonts w:ascii="Times New Roman" w:hAnsi="Times New Roman"/>
          <w:color w:val="000000" w:themeColor="text1"/>
          <w:sz w:val="24"/>
          <w:szCs w:val="24"/>
          <w:lang w:val="ru-RU" w:bidi="ru-RU"/>
        </w:rPr>
        <w:t>а</w:t>
      </w:r>
      <w:r w:rsidRPr="00E92FCB" w:rsidR="002E6A1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М.А</w:t>
      </w:r>
      <w:r w:rsidRPr="00E92FCB" w:rsidR="007C7CD1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</w:p>
    <w:p w:rsidR="002E6A1F" w:rsidRPr="00E92FCB" w:rsidP="002E6A1F" w14:paraId="3CD793C9" w14:textId="6D659DDF">
      <w:pPr>
        <w:ind w:firstLine="709"/>
        <w:jc w:val="both"/>
        <w:rPr>
          <w:color w:val="000000" w:themeColor="text1"/>
        </w:rPr>
      </w:pPr>
      <w:r w:rsidRPr="00E92FCB">
        <w:rPr>
          <w:color w:val="000000" w:themeColor="text1"/>
        </w:rPr>
        <w:t>Обстоятельств</w:t>
      </w:r>
      <w:r w:rsidRPr="00E92FCB">
        <w:rPr>
          <w:color w:val="000000" w:themeColor="text1"/>
        </w:rPr>
        <w:t>, смягчающи</w:t>
      </w:r>
      <w:r w:rsidRPr="00E92FCB">
        <w:rPr>
          <w:color w:val="000000" w:themeColor="text1"/>
        </w:rPr>
        <w:t>х</w:t>
      </w:r>
      <w:r w:rsidRPr="00E92FCB">
        <w:rPr>
          <w:color w:val="000000" w:themeColor="text1"/>
        </w:rPr>
        <w:t xml:space="preserve"> административную</w:t>
      </w:r>
      <w:r w:rsidRPr="00E92FCB">
        <w:rPr>
          <w:color w:val="000000" w:themeColor="text1"/>
        </w:rPr>
        <w:t xml:space="preserve"> ответственность, предусмотренным</w:t>
      </w:r>
      <w:r w:rsidRPr="00E92FCB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E92FCB">
        <w:rPr>
          <w:color w:val="000000" w:themeColor="text1"/>
        </w:rPr>
        <w:t>не установлено.</w:t>
      </w:r>
    </w:p>
    <w:p w:rsidR="00C9510D" w:rsidRPr="00E92FCB" w:rsidP="002E6A1F" w14:paraId="47D8CC0A" w14:textId="354D4F73">
      <w:pPr>
        <w:ind w:firstLine="709"/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Обстоятельством, отягчающим административную </w:t>
      </w:r>
      <w:r w:rsidRPr="00E92FCB">
        <w:rPr>
          <w:color w:val="000000" w:themeColor="text1"/>
        </w:rPr>
        <w:t>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E92FCB">
        <w:rPr>
          <w:color w:val="000000" w:themeColor="text1"/>
        </w:rPr>
        <w:t>, что подтверждается реестром правонарушений</w:t>
      </w:r>
      <w:r w:rsidRPr="00E92FCB" w:rsidR="00D63B05">
        <w:rPr>
          <w:color w:val="000000" w:themeColor="text1"/>
        </w:rPr>
        <w:t>.</w:t>
      </w:r>
    </w:p>
    <w:p w:rsidR="0053439C" w:rsidRPr="00E92FCB" w:rsidP="002E7428" w14:paraId="1CF59E7D" w14:textId="545B9F12">
      <w:pPr>
        <w:ind w:firstLine="709"/>
        <w:jc w:val="both"/>
        <w:rPr>
          <w:color w:val="000000" w:themeColor="text1"/>
        </w:rPr>
      </w:pPr>
      <w:r w:rsidRPr="00E92FCB">
        <w:rPr>
          <w:color w:val="000000" w:themeColor="text1"/>
        </w:rPr>
        <w:t>Руководствуясь ст. 29.9 Кодексом Российской</w:t>
      </w:r>
      <w:r w:rsidRPr="00E92FCB">
        <w:rPr>
          <w:color w:val="000000" w:themeColor="text1"/>
        </w:rPr>
        <w:t xml:space="preserve"> Фе</w:t>
      </w:r>
      <w:r w:rsidRPr="00E92FCB">
        <w:rPr>
          <w:color w:val="000000" w:themeColor="text1"/>
        </w:rPr>
        <w:t xml:space="preserve">дерации об административных правонарушениях, </w:t>
      </w:r>
      <w:r w:rsidRPr="00E92FCB" w:rsidR="001D2EED">
        <w:rPr>
          <w:color w:val="000000" w:themeColor="text1"/>
        </w:rPr>
        <w:t xml:space="preserve">мировой </w:t>
      </w:r>
      <w:r w:rsidRPr="00E92FCB">
        <w:rPr>
          <w:color w:val="000000" w:themeColor="text1"/>
        </w:rPr>
        <w:t>судья</w:t>
      </w:r>
    </w:p>
    <w:p w:rsidR="0053439C" w:rsidRPr="00E92FC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E92FCB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FCB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E92FCB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164DB" w:rsidRPr="00E92FCB" w:rsidP="00B164DB" w14:paraId="752BA07E" w14:textId="70AD4924">
      <w:pPr>
        <w:ind w:left="20" w:right="40" w:firstLine="720"/>
        <w:jc w:val="both"/>
        <w:rPr>
          <w:color w:val="000000" w:themeColor="text1"/>
        </w:rPr>
      </w:pPr>
      <w:r w:rsidRPr="00E92FCB">
        <w:rPr>
          <w:color w:val="000000" w:themeColor="text1"/>
        </w:rPr>
        <w:t>Акавова</w:t>
      </w:r>
      <w:r w:rsidRPr="00E92FCB">
        <w:rPr>
          <w:color w:val="000000" w:themeColor="text1"/>
        </w:rPr>
        <w:t xml:space="preserve"> М.А. </w:t>
      </w:r>
      <w:r w:rsidRPr="00E92FCB" w:rsidR="00CE1133">
        <w:rPr>
          <w:color w:val="000000" w:themeColor="text1"/>
        </w:rPr>
        <w:t>признать виновн</w:t>
      </w:r>
      <w:r w:rsidRPr="00E92FCB" w:rsidR="003B0C10">
        <w:rPr>
          <w:color w:val="000000" w:themeColor="text1"/>
        </w:rPr>
        <w:t>ым</w:t>
      </w:r>
      <w:r w:rsidRPr="00E92FC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92FCB" w:rsidR="00DB746D">
        <w:rPr>
          <w:color w:val="000000" w:themeColor="text1"/>
        </w:rPr>
        <w:t xml:space="preserve"> правонарушениях и назначить </w:t>
      </w:r>
      <w:r w:rsidRPr="00E92FCB" w:rsidR="003B0C10">
        <w:rPr>
          <w:color w:val="000000" w:themeColor="text1"/>
        </w:rPr>
        <w:t>ему</w:t>
      </w:r>
      <w:r w:rsidRPr="00E92FCB">
        <w:rPr>
          <w:color w:val="000000" w:themeColor="text1"/>
        </w:rPr>
        <w:t xml:space="preserve"> наказание в виде административного штрафа в размере </w:t>
      </w:r>
      <w:r w:rsidRPr="00E92FCB" w:rsidR="009730D7">
        <w:rPr>
          <w:color w:val="000000" w:themeColor="text1"/>
        </w:rPr>
        <w:t>1</w:t>
      </w:r>
      <w:r w:rsidRPr="00E92FCB" w:rsidR="00A30FC1">
        <w:rPr>
          <w:color w:val="000000" w:themeColor="text1"/>
        </w:rPr>
        <w:t xml:space="preserve"> </w:t>
      </w:r>
      <w:r w:rsidRPr="00E92FCB" w:rsidR="00785CF0">
        <w:rPr>
          <w:color w:val="000000" w:themeColor="text1"/>
        </w:rPr>
        <w:t>0</w:t>
      </w:r>
      <w:r w:rsidRPr="00E92FCB" w:rsidR="007E01F8">
        <w:rPr>
          <w:color w:val="000000" w:themeColor="text1"/>
        </w:rPr>
        <w:t>00</w:t>
      </w:r>
      <w:r w:rsidRPr="00E92FCB">
        <w:rPr>
          <w:color w:val="000000" w:themeColor="text1"/>
        </w:rPr>
        <w:t xml:space="preserve"> (</w:t>
      </w:r>
      <w:r w:rsidRPr="00E92FCB" w:rsidR="009730D7">
        <w:rPr>
          <w:color w:val="000000" w:themeColor="text1"/>
        </w:rPr>
        <w:t xml:space="preserve">одна </w:t>
      </w:r>
      <w:r w:rsidRPr="00E92FCB" w:rsidR="00D63B05">
        <w:rPr>
          <w:color w:val="000000" w:themeColor="text1"/>
        </w:rPr>
        <w:t>тысяч</w:t>
      </w:r>
      <w:r w:rsidRPr="00E92FCB" w:rsidR="009730D7">
        <w:rPr>
          <w:color w:val="000000" w:themeColor="text1"/>
        </w:rPr>
        <w:t>а</w:t>
      </w:r>
      <w:r w:rsidRPr="00E92FCB" w:rsidR="008632B3">
        <w:rPr>
          <w:color w:val="000000" w:themeColor="text1"/>
        </w:rPr>
        <w:t>)</w:t>
      </w:r>
      <w:r w:rsidRPr="00E92FCB">
        <w:rPr>
          <w:color w:val="000000" w:themeColor="text1"/>
        </w:rPr>
        <w:t xml:space="preserve"> </w:t>
      </w:r>
      <w:r w:rsidRPr="00E92FCB">
        <w:rPr>
          <w:color w:val="000000" w:themeColor="text1"/>
        </w:rPr>
        <w:t>рублей.</w:t>
      </w:r>
    </w:p>
    <w:p w:rsidR="001534A7" w:rsidRPr="00E92FCB" w:rsidP="001534A7" w14:paraId="189FEC23" w14:textId="72C9F880">
      <w:pPr>
        <w:ind w:left="20" w:right="40" w:firstLine="720"/>
        <w:jc w:val="both"/>
        <w:rPr>
          <w:rStyle w:val="label2"/>
          <w:color w:val="000000" w:themeColor="text1"/>
        </w:rPr>
      </w:pPr>
      <w:r w:rsidRPr="00E92FCB">
        <w:rPr>
          <w:color w:val="000000" w:themeColor="text1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</w:t>
      </w:r>
      <w:r w:rsidRPr="00E92FCB">
        <w:rPr>
          <w:color w:val="000000" w:themeColor="text1"/>
        </w:rPr>
        <w:t>ийского автономного округа – Югры, л/с 04872</w:t>
      </w:r>
      <w:r w:rsidRPr="00E92FCB">
        <w:rPr>
          <w:color w:val="000000" w:themeColor="text1"/>
          <w:lang w:val="en-US"/>
        </w:rPr>
        <w:t>D</w:t>
      </w:r>
      <w:r w:rsidRPr="00E92FCB">
        <w:rPr>
          <w:color w:val="000000" w:themeColor="text1"/>
        </w:rP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E92FCB" w:rsidR="006C24DE">
        <w:rPr>
          <w:color w:val="000000" w:themeColor="text1"/>
          <w:lang w:eastAsia="en-US"/>
        </w:rPr>
        <w:t>0412365400415008332420154</w:t>
      </w:r>
      <w:r w:rsidRPr="00E92FCB">
        <w:rPr>
          <w:rStyle w:val="label2"/>
          <w:color w:val="000000" w:themeColor="text1"/>
        </w:rPr>
        <w:t>.</w:t>
      </w:r>
    </w:p>
    <w:p w:rsidR="002E7428" w:rsidRPr="00E92FCB" w:rsidP="002E7428" w14:paraId="42AB3444" w14:textId="77777777">
      <w:pPr>
        <w:ind w:firstLine="708"/>
        <w:jc w:val="both"/>
        <w:rPr>
          <w:color w:val="000000" w:themeColor="text1"/>
        </w:rPr>
      </w:pPr>
      <w:r w:rsidRPr="00E92FCB">
        <w:rPr>
          <w:color w:val="000000" w:themeColor="text1"/>
        </w:rPr>
        <w:t>Административны</w:t>
      </w:r>
      <w:r w:rsidRPr="00E92FCB">
        <w:rPr>
          <w:color w:val="000000" w:themeColor="text1"/>
        </w:rPr>
        <w:t xml:space="preserve">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E92FCB">
        <w:rPr>
          <w:color w:val="000000" w:themeColor="text1"/>
        </w:rPr>
        <w:t xml:space="preserve">Кодекса Российской Федерации об </w:t>
      </w:r>
      <w:r w:rsidRPr="00E92FCB">
        <w:rPr>
          <w:color w:val="000000" w:themeColor="text1"/>
        </w:rPr>
        <w:t>административных правонарушениях</w:t>
      </w:r>
      <w:r w:rsidRPr="00E92FCB">
        <w:rPr>
          <w:color w:val="000000" w:themeColor="text1"/>
        </w:rPr>
        <w:t>.</w:t>
      </w:r>
    </w:p>
    <w:p w:rsidR="00BA23E9" w:rsidRPr="00E92FCB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  Разъяснить, что за неуплату административного</w:t>
      </w:r>
      <w:r w:rsidRPr="00E92FCB">
        <w:rPr>
          <w:color w:val="000000" w:themeColor="text1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</w:t>
      </w:r>
      <w:r w:rsidRPr="00E92FCB">
        <w:rPr>
          <w:color w:val="000000" w:themeColor="text1"/>
        </w:rPr>
        <w:t>онарушениях.</w:t>
      </w:r>
    </w:p>
    <w:p w:rsidR="00A1136B" w:rsidRPr="00E92FCB" w:rsidP="009730D7" w14:paraId="25EBD52A" w14:textId="048C99DC">
      <w:pPr>
        <w:ind w:left="20" w:right="40" w:firstLine="720"/>
        <w:jc w:val="both"/>
        <w:rPr>
          <w:color w:val="000000" w:themeColor="text1"/>
        </w:rPr>
      </w:pPr>
      <w:r w:rsidRPr="00E92FCB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E92FCB">
        <w:rPr>
          <w:color w:val="000000" w:themeColor="text1"/>
        </w:rPr>
        <w:t xml:space="preserve"> копии постановления путем подачи апелляционной жалобы через мирового судью. В этот же срок поста</w:t>
      </w:r>
      <w:r w:rsidRPr="00E92FCB">
        <w:rPr>
          <w:color w:val="000000" w:themeColor="text1"/>
        </w:rPr>
        <w:t>новление   может быть   опротестовано прокурором</w:t>
      </w:r>
      <w:r w:rsidRPr="00E92FCB">
        <w:rPr>
          <w:color w:val="000000" w:themeColor="text1"/>
        </w:rPr>
        <w:t>.</w:t>
      </w:r>
    </w:p>
    <w:p w:rsidR="001A04FE" w:rsidRPr="00E92FCB" w:rsidP="009730D7" w14:paraId="6BF3B5C1" w14:textId="77777777">
      <w:pPr>
        <w:ind w:left="20" w:right="40" w:firstLine="720"/>
        <w:jc w:val="both"/>
        <w:rPr>
          <w:color w:val="000000" w:themeColor="text1"/>
        </w:rPr>
      </w:pPr>
    </w:p>
    <w:p w:rsidR="001D2EED" w:rsidRPr="00E92FCB" w:rsidP="00163474" w14:paraId="008B7959" w14:textId="20F75023">
      <w:pPr>
        <w:ind w:firstLine="708"/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                  </w:t>
      </w:r>
      <w:r w:rsidRPr="00E92FCB" w:rsidR="009730D7">
        <w:rPr>
          <w:color w:val="000000" w:themeColor="text1"/>
        </w:rPr>
        <w:t xml:space="preserve">   </w:t>
      </w:r>
      <w:r w:rsidRPr="00E92FCB" w:rsidR="001067E9">
        <w:rPr>
          <w:color w:val="000000" w:themeColor="text1"/>
        </w:rPr>
        <w:t xml:space="preserve">Мировой судья              </w:t>
      </w:r>
      <w:r w:rsidRPr="00E92FCB" w:rsidR="00C9510D">
        <w:rPr>
          <w:color w:val="000000" w:themeColor="text1"/>
        </w:rPr>
        <w:t xml:space="preserve">                               </w:t>
      </w:r>
      <w:r w:rsidRPr="00E92FCB" w:rsidR="001067E9">
        <w:rPr>
          <w:color w:val="000000" w:themeColor="text1"/>
        </w:rPr>
        <w:t>подпись</w:t>
      </w:r>
      <w:r w:rsidRPr="00E92FCB">
        <w:rPr>
          <w:color w:val="000000" w:themeColor="text1"/>
        </w:rPr>
        <w:t xml:space="preserve">                 </w:t>
      </w:r>
    </w:p>
    <w:p w:rsidR="00BA23E9" w:rsidRPr="00E92FCB" w:rsidP="00163474" w14:paraId="7C8A461C" w14:textId="1E3F40A4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                                </w:t>
      </w:r>
      <w:r w:rsidRPr="00E92FCB" w:rsidR="00163474">
        <w:rPr>
          <w:color w:val="000000" w:themeColor="text1"/>
        </w:rPr>
        <w:t>Копия верна.</w:t>
      </w:r>
      <w:r w:rsidRPr="00E92FCB" w:rsidR="001D2EED">
        <w:rPr>
          <w:color w:val="000000" w:themeColor="text1"/>
        </w:rPr>
        <w:t xml:space="preserve">      </w:t>
      </w:r>
      <w:r w:rsidRPr="00E92FCB" w:rsidR="00163474">
        <w:rPr>
          <w:color w:val="000000" w:themeColor="text1"/>
        </w:rPr>
        <w:t xml:space="preserve">    </w:t>
      </w:r>
    </w:p>
    <w:p w:rsidR="00163474" w:rsidRPr="00E92FCB" w:rsidP="00163474" w14:paraId="59D58ACF" w14:textId="3C29B5AC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                                 </w:t>
      </w:r>
      <w:r w:rsidRPr="00E92FCB" w:rsidR="001067E9">
        <w:rPr>
          <w:color w:val="000000" w:themeColor="text1"/>
        </w:rPr>
        <w:t xml:space="preserve">Мировой судья                                             </w:t>
      </w:r>
      <w:r w:rsidRPr="00E92FCB" w:rsidR="007F4F1D">
        <w:rPr>
          <w:color w:val="000000" w:themeColor="text1"/>
        </w:rPr>
        <w:t>Р.В. Голованюк</w:t>
      </w:r>
    </w:p>
    <w:p w:rsidR="006432DF" w:rsidRPr="00E92FCB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E92FCB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CF1524" w:rsidRPr="00E92FCB" w:rsidP="00163474" w14:paraId="0F40F0CD" w14:textId="20917046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 xml:space="preserve">Подлинник находится в судебном участке № </w:t>
      </w:r>
      <w:r w:rsidRPr="00E92FCB" w:rsidR="002D5F48">
        <w:rPr>
          <w:color w:val="000000" w:themeColor="text1"/>
        </w:rPr>
        <w:t>5</w:t>
      </w:r>
      <w:r w:rsidRPr="00E92FCB">
        <w:rPr>
          <w:color w:val="000000" w:themeColor="text1"/>
        </w:rPr>
        <w:t xml:space="preserve"> Нефтеюганского судебного района</w:t>
      </w:r>
      <w:r w:rsidRPr="00E92FCB" w:rsidR="002B7FC2">
        <w:rPr>
          <w:color w:val="000000" w:themeColor="text1"/>
        </w:rPr>
        <w:t xml:space="preserve"> ХМАО-Югры</w:t>
      </w:r>
      <w:r w:rsidRPr="00E92FCB" w:rsidR="00691A5D">
        <w:rPr>
          <w:color w:val="000000" w:themeColor="text1"/>
        </w:rPr>
        <w:t xml:space="preserve">, в деле </w:t>
      </w:r>
      <w:r w:rsidRPr="00E92FCB">
        <w:rPr>
          <w:color w:val="000000" w:themeColor="text1"/>
        </w:rPr>
        <w:t>№ 5-</w:t>
      </w:r>
      <w:r w:rsidRPr="00E92FCB" w:rsidR="002E6A1F">
        <w:rPr>
          <w:color w:val="000000" w:themeColor="text1"/>
        </w:rPr>
        <w:t>833</w:t>
      </w:r>
      <w:r w:rsidRPr="00E92FCB" w:rsidR="005D66C1">
        <w:rPr>
          <w:color w:val="000000" w:themeColor="text1"/>
        </w:rPr>
        <w:t>-</w:t>
      </w:r>
      <w:r w:rsidRPr="00E92FCB">
        <w:rPr>
          <w:color w:val="000000" w:themeColor="text1"/>
        </w:rPr>
        <w:t>20</w:t>
      </w:r>
      <w:r w:rsidRPr="00E92FCB" w:rsidR="004F0032">
        <w:rPr>
          <w:color w:val="000000" w:themeColor="text1"/>
        </w:rPr>
        <w:t>0</w:t>
      </w:r>
      <w:r w:rsidRPr="00E92FCB" w:rsidR="002D5F48">
        <w:rPr>
          <w:color w:val="000000" w:themeColor="text1"/>
        </w:rPr>
        <w:t>5</w:t>
      </w:r>
      <w:r w:rsidRPr="00E92FCB">
        <w:rPr>
          <w:color w:val="000000" w:themeColor="text1"/>
        </w:rPr>
        <w:t xml:space="preserve"> за 20</w:t>
      </w:r>
      <w:r w:rsidRPr="00E92FCB" w:rsidR="0093673B">
        <w:rPr>
          <w:color w:val="000000" w:themeColor="text1"/>
        </w:rPr>
        <w:t>2</w:t>
      </w:r>
      <w:r w:rsidRPr="00E92FCB" w:rsidR="005D66C1">
        <w:rPr>
          <w:color w:val="000000" w:themeColor="text1"/>
        </w:rPr>
        <w:t>4</w:t>
      </w:r>
      <w:r w:rsidRPr="00E92FCB" w:rsidR="00E26ED6">
        <w:rPr>
          <w:color w:val="000000" w:themeColor="text1"/>
        </w:rPr>
        <w:t xml:space="preserve"> </w:t>
      </w:r>
      <w:r w:rsidRPr="00E92FCB">
        <w:rPr>
          <w:color w:val="000000" w:themeColor="text1"/>
        </w:rPr>
        <w:t>год</w:t>
      </w:r>
      <w:r w:rsidRPr="00E92FCB" w:rsidR="00C15863">
        <w:rPr>
          <w:color w:val="000000" w:themeColor="text1"/>
        </w:rPr>
        <w:t>.</w:t>
      </w:r>
    </w:p>
    <w:p w:rsidR="001D2EED" w:rsidRPr="00E92FCB" w14:paraId="4962AADC" w14:textId="4F5C7170">
      <w:pPr>
        <w:jc w:val="both"/>
        <w:rPr>
          <w:color w:val="000000" w:themeColor="text1"/>
        </w:rPr>
      </w:pPr>
      <w:r w:rsidRPr="00E92FCB">
        <w:rPr>
          <w:color w:val="000000" w:themeColor="text1"/>
        </w:rPr>
        <w:t>«Постановление не вступило в законную силу»</w:t>
      </w:r>
      <w:r w:rsidRPr="00E92FCB" w:rsidR="00C15863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52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D6179"/>
    <w:rsid w:val="000E18A6"/>
    <w:rsid w:val="000E527F"/>
    <w:rsid w:val="000E5CC8"/>
    <w:rsid w:val="000F3BC0"/>
    <w:rsid w:val="001006F0"/>
    <w:rsid w:val="0010100A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A1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A4E85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097B"/>
    <w:rsid w:val="00585CC3"/>
    <w:rsid w:val="005B1681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24DE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1C7"/>
    <w:rsid w:val="007E7B9F"/>
    <w:rsid w:val="007F4F1D"/>
    <w:rsid w:val="00820EEF"/>
    <w:rsid w:val="008250F8"/>
    <w:rsid w:val="00826E37"/>
    <w:rsid w:val="00860F37"/>
    <w:rsid w:val="008632B3"/>
    <w:rsid w:val="00872D5D"/>
    <w:rsid w:val="00873C2C"/>
    <w:rsid w:val="008850E1"/>
    <w:rsid w:val="00886F49"/>
    <w:rsid w:val="008A2413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B7689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70CB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11C1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2FCB"/>
    <w:rsid w:val="00E952AF"/>
    <w:rsid w:val="00EA5D82"/>
    <w:rsid w:val="00EB6672"/>
    <w:rsid w:val="00EC74F9"/>
    <w:rsid w:val="00EE4B59"/>
    <w:rsid w:val="00EF6C43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EC64-36BC-4FBB-8F65-AF3EA736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